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88" w:rsidRPr="000D3788" w:rsidRDefault="000D3788" w:rsidP="000D37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0D3788">
        <w:rPr>
          <w:rFonts w:ascii="Arial" w:hAnsi="Arial" w:cs="Arial"/>
          <w:b/>
          <w:color w:val="000000"/>
          <w:sz w:val="27"/>
          <w:szCs w:val="27"/>
        </w:rPr>
        <w:t>Питание в ДОУ.</w:t>
      </w:r>
    </w:p>
    <w:p w:rsidR="000D3788" w:rsidRDefault="000D3788" w:rsidP="000D378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0D3788" w:rsidRPr="00C635A0" w:rsidRDefault="000D3788" w:rsidP="000D378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</w:t>
      </w:r>
      <w:r w:rsidRPr="00C635A0">
        <w:rPr>
          <w:rFonts w:ascii="Arial" w:hAnsi="Arial" w:cs="Arial"/>
          <w:color w:val="000000"/>
          <w:sz w:val="28"/>
          <w:szCs w:val="28"/>
        </w:rPr>
        <w:t>Здоровье наших детей во многом зависит от правильного, поставленного на научную основу, четко организованного питания. Пища должна не только количественно, но и качественно отвечать физиологическим потребностям и возможностям детского организма. В России делается все, чтобы в детских учреждениях дети получали вкусную, разнообразную пищу, богатую пищевыми и биологически активными веществами.</w:t>
      </w:r>
    </w:p>
    <w:p w:rsidR="000D3788" w:rsidRPr="00C635A0" w:rsidRDefault="000D3788" w:rsidP="000D378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C635A0">
        <w:rPr>
          <w:rFonts w:ascii="Arial" w:hAnsi="Arial" w:cs="Arial"/>
          <w:color w:val="000000"/>
          <w:sz w:val="28"/>
          <w:szCs w:val="28"/>
        </w:rPr>
        <w:t xml:space="preserve">       Основным документом, регламентирующим питание детей дошкольного возраста в детском саду, является </w:t>
      </w:r>
      <w:proofErr w:type="spellStart"/>
      <w:r w:rsidR="00C635A0" w:rsidRPr="00C635A0">
        <w:rPr>
          <w:rFonts w:ascii="Arial" w:hAnsi="Arial" w:cs="Arial"/>
          <w:sz w:val="28"/>
          <w:szCs w:val="28"/>
        </w:rPr>
        <w:t>СаНПиН</w:t>
      </w:r>
      <w:proofErr w:type="spellEnd"/>
      <w:r w:rsidR="00C635A0" w:rsidRPr="00C635A0">
        <w:rPr>
          <w:rFonts w:ascii="Arial" w:hAnsi="Arial" w:cs="Arial"/>
          <w:sz w:val="28"/>
          <w:szCs w:val="28"/>
        </w:rPr>
        <w:t xml:space="preserve"> 2.4.3648-20</w:t>
      </w:r>
      <w:r w:rsidR="00C635A0" w:rsidRPr="00C635A0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0D3788" w:rsidRPr="00C635A0" w:rsidRDefault="000D3788" w:rsidP="000D378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C635A0">
        <w:rPr>
          <w:rFonts w:ascii="Arial" w:hAnsi="Arial" w:cs="Arial"/>
          <w:color w:val="000000"/>
          <w:sz w:val="28"/>
          <w:szCs w:val="28"/>
        </w:rPr>
        <w:t xml:space="preserve">       </w:t>
      </w:r>
      <w:bookmarkStart w:id="0" w:name="_GoBack"/>
      <w:bookmarkEnd w:id="0"/>
      <w:r w:rsidRPr="00C635A0">
        <w:rPr>
          <w:rFonts w:ascii="Arial" w:hAnsi="Arial" w:cs="Arial"/>
          <w:color w:val="000000"/>
          <w:sz w:val="28"/>
          <w:szCs w:val="28"/>
        </w:rPr>
        <w:t>Для того</w:t>
      </w:r>
      <w:proofErr w:type="gramStart"/>
      <w:r w:rsidRPr="00C635A0">
        <w:rPr>
          <w:rFonts w:ascii="Arial" w:hAnsi="Arial" w:cs="Arial"/>
          <w:color w:val="000000"/>
          <w:sz w:val="28"/>
          <w:szCs w:val="28"/>
        </w:rPr>
        <w:t>,</w:t>
      </w:r>
      <w:proofErr w:type="gramEnd"/>
      <w:r w:rsidRPr="00C635A0">
        <w:rPr>
          <w:rFonts w:ascii="Arial" w:hAnsi="Arial" w:cs="Arial"/>
          <w:color w:val="000000"/>
          <w:sz w:val="28"/>
          <w:szCs w:val="28"/>
        </w:rPr>
        <w:t xml:space="preserve"> чтобы питание удовлетворяло физиологические потребности детей в основных пищевых веществах и энергии в нашем детском саду составлено 10-дневное меню.</w:t>
      </w:r>
    </w:p>
    <w:p w:rsidR="000D3788" w:rsidRDefault="000D3788" w:rsidP="000D37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0D559F" w:rsidRDefault="00C635A0"/>
    <w:sectPr w:rsidR="000D559F" w:rsidSect="0051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788"/>
    <w:rsid w:val="000D3788"/>
    <w:rsid w:val="00516984"/>
    <w:rsid w:val="00C635A0"/>
    <w:rsid w:val="00DE7E8B"/>
    <w:rsid w:val="00F1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3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3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ds70</dc:creator>
  <cp:lastModifiedBy>User</cp:lastModifiedBy>
  <cp:revision>2</cp:revision>
  <dcterms:created xsi:type="dcterms:W3CDTF">2020-11-16T13:32:00Z</dcterms:created>
  <dcterms:modified xsi:type="dcterms:W3CDTF">2021-03-23T10:46:00Z</dcterms:modified>
</cp:coreProperties>
</file>